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D" w:rsidRDefault="001813F1">
      <w:pPr>
        <w:widowControl w:val="0"/>
        <w:shd w:val="clear" w:color="auto" w:fill="FFFFFF"/>
        <w:spacing w:after="0" w:line="240" w:lineRule="auto"/>
        <w:ind w:right="6" w:firstLine="864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УТВЕРЖДАЮ:</w:t>
      </w:r>
    </w:p>
    <w:p w:rsidR="00425BDD" w:rsidRDefault="00296932">
      <w:pPr>
        <w:widowControl w:val="0"/>
        <w:shd w:val="clear" w:color="auto" w:fill="FFFFFF"/>
        <w:spacing w:after="0" w:line="240" w:lineRule="auto"/>
        <w:ind w:right="6" w:firstLine="8647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И.о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813F1">
        <w:rPr>
          <w:rFonts w:ascii="Times New Roman" w:hAnsi="Times New Roman"/>
          <w:color w:val="000000" w:themeColor="text1"/>
          <w:sz w:val="24"/>
          <w:szCs w:val="24"/>
        </w:rPr>
        <w:t>Начальник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1813F1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Управления образования </w:t>
      </w:r>
    </w:p>
    <w:p w:rsidR="00425BDD" w:rsidRDefault="001813F1">
      <w:pPr>
        <w:widowControl w:val="0"/>
        <w:shd w:val="clear" w:color="auto" w:fill="FFFFFF"/>
        <w:spacing w:after="0" w:line="240" w:lineRule="auto"/>
        <w:ind w:right="6" w:firstLine="864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Администрации Беловского городского округа</w:t>
      </w:r>
    </w:p>
    <w:p w:rsidR="00425BDD" w:rsidRDefault="00296932">
      <w:pPr>
        <w:widowControl w:val="0"/>
        <w:shd w:val="clear" w:color="auto" w:fill="FFFFFF"/>
        <w:spacing w:after="0" w:line="240" w:lineRule="auto"/>
        <w:ind w:right="6" w:firstLine="864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М.В. </w:t>
      </w:r>
      <w:proofErr w:type="spellStart"/>
      <w:r w:rsidR="001813F1">
        <w:rPr>
          <w:rFonts w:ascii="Times New Roman" w:hAnsi="Times New Roman"/>
          <w:color w:val="000000" w:themeColor="text1"/>
          <w:sz w:val="24"/>
          <w:szCs w:val="24"/>
        </w:rPr>
        <w:t>Наруджимова</w:t>
      </w:r>
      <w:proofErr w:type="spellEnd"/>
      <w:r w:rsidR="001813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25BDD" w:rsidRDefault="001813F1">
      <w:pPr>
        <w:widowControl w:val="0"/>
        <w:shd w:val="clear" w:color="auto" w:fill="FFFFFF"/>
        <w:spacing w:after="0" w:line="240" w:lineRule="auto"/>
        <w:ind w:right="6" w:firstLine="864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296932">
        <w:rPr>
          <w:rFonts w:ascii="Times New Roman" w:hAnsi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96932">
        <w:rPr>
          <w:rFonts w:ascii="Times New Roman" w:hAnsi="Times New Roman"/>
          <w:color w:val="000000" w:themeColor="text1"/>
          <w:sz w:val="24"/>
          <w:szCs w:val="24"/>
        </w:rPr>
        <w:t xml:space="preserve">феврвля </w:t>
      </w:r>
      <w:r>
        <w:rPr>
          <w:rFonts w:ascii="Times New Roman" w:hAnsi="Times New Roman"/>
          <w:color w:val="000000" w:themeColor="text1"/>
          <w:sz w:val="24"/>
          <w:szCs w:val="24"/>
        </w:rPr>
        <w:t>2023</w:t>
      </w:r>
    </w:p>
    <w:p w:rsidR="00425BDD" w:rsidRDefault="00425B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425BDD" w:rsidRDefault="001813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ПЛАН </w:t>
      </w:r>
    </w:p>
    <w:p w:rsidR="00425BDD" w:rsidRDefault="001813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по устранению недостатков, выявленных в ходе независимой оценки качества </w:t>
      </w:r>
    </w:p>
    <w:p w:rsidR="00425BDD" w:rsidRDefault="001813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условий осуществления образовательной деятельности</w:t>
      </w:r>
    </w:p>
    <w:p w:rsidR="00425BDD" w:rsidRDefault="001813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муниципальном автономном дошкольном образовательном учреждении «Детский сад №70 «город мастеров» города Белово»</w:t>
      </w:r>
    </w:p>
    <w:p w:rsidR="00425BDD" w:rsidRDefault="001813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2023 год </w:t>
      </w:r>
    </w:p>
    <w:p w:rsidR="00425BDD" w:rsidRDefault="00425B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5BDD" w:rsidRDefault="00425BD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4"/>
        <w:gridCol w:w="3827"/>
        <w:gridCol w:w="1843"/>
        <w:gridCol w:w="2410"/>
        <w:gridCol w:w="2267"/>
        <w:gridCol w:w="1785"/>
      </w:tblGrid>
      <w:tr w:rsidR="00425BDD">
        <w:trPr>
          <w:trHeight w:val="20"/>
          <w:jc w:val="center"/>
        </w:trPr>
        <w:tc>
          <w:tcPr>
            <w:tcW w:w="567" w:type="dxa"/>
            <w:vMerge w:val="restart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744" w:type="dxa"/>
            <w:vMerge w:val="restart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мероприятия по 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P220"/>
            <w:bookmarkEnd w:id="0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425BDD">
        <w:trPr>
          <w:trHeight w:val="20"/>
          <w:jc w:val="center"/>
        </w:trPr>
        <w:tc>
          <w:tcPr>
            <w:tcW w:w="567" w:type="dxa"/>
            <w:vMerge/>
          </w:tcPr>
          <w:p w:rsidR="00425BDD" w:rsidRDefault="00425BD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:rsidR="00425BDD" w:rsidRDefault="00425BD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25BDD" w:rsidRDefault="00425BD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5BDD" w:rsidRDefault="00425BD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25BDD" w:rsidRDefault="00425BD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реализованные меры по устранению выявленных недостатков</w:t>
            </w:r>
          </w:p>
        </w:tc>
        <w:tc>
          <w:tcPr>
            <w:tcW w:w="1785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фактический срок реализации</w:t>
            </w:r>
          </w:p>
        </w:tc>
      </w:tr>
      <w:tr w:rsidR="00425BDD">
        <w:trPr>
          <w:trHeight w:val="376"/>
          <w:jc w:val="center"/>
        </w:trPr>
        <w:tc>
          <w:tcPr>
            <w:tcW w:w="567" w:type="dxa"/>
          </w:tcPr>
          <w:p w:rsidR="00425BDD" w:rsidRDefault="00425BDD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76" w:type="dxa"/>
            <w:gridSpan w:val="6"/>
          </w:tcPr>
          <w:p w:rsidR="00425BDD" w:rsidRDefault="001813F1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 Открытость и доступность информации об образовательной организации, осуществляющей образовательную деятельность (99,7)</w:t>
            </w:r>
          </w:p>
        </w:tc>
      </w:tr>
      <w:tr w:rsidR="00425BDD">
        <w:trPr>
          <w:trHeight w:val="20"/>
          <w:jc w:val="center"/>
        </w:trPr>
        <w:tc>
          <w:tcPr>
            <w:tcW w:w="567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744" w:type="dxa"/>
          </w:tcPr>
          <w:p w:rsidR="00425BDD" w:rsidRPr="00BB3230" w:rsidRDefault="001813F1" w:rsidP="00BB32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Информация о количестве вакантных мест для приема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лиц).</w:t>
            </w:r>
            <w:proofErr w:type="gramEnd"/>
          </w:p>
        </w:tc>
        <w:tc>
          <w:tcPr>
            <w:tcW w:w="3827" w:type="dxa"/>
          </w:tcPr>
          <w:p w:rsidR="00425BDD" w:rsidRDefault="00181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Добавить информацию на сайте о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количестве вакантных мест для приема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лиц).</w:t>
            </w:r>
            <w:proofErr w:type="gramEnd"/>
          </w:p>
        </w:tc>
        <w:tc>
          <w:tcPr>
            <w:tcW w:w="1843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10.03.2023</w:t>
            </w:r>
          </w:p>
          <w:p w:rsidR="00425BDD" w:rsidRDefault="00425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25BDD" w:rsidRDefault="00425BD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Асташкина Светлана Владимировна,</w:t>
            </w:r>
          </w:p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2267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размещена</w:t>
            </w:r>
          </w:p>
          <w:p w:rsidR="00425BDD" w:rsidRDefault="00425B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20.02.2023</w:t>
            </w:r>
          </w:p>
          <w:p w:rsidR="00425BDD" w:rsidRDefault="00425BD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25BDD">
        <w:trPr>
          <w:trHeight w:val="20"/>
          <w:jc w:val="center"/>
        </w:trPr>
        <w:tc>
          <w:tcPr>
            <w:tcW w:w="567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744" w:type="dxa"/>
          </w:tcPr>
          <w:p w:rsidR="00425BDD" w:rsidRDefault="00181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сайте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информации о дистанционных способах обратной связи и взаимодействия с получателями услуг и их функционирование: раздела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«Часто задаваемые вопросы»</w:t>
            </w:r>
          </w:p>
        </w:tc>
        <w:tc>
          <w:tcPr>
            <w:tcW w:w="3827" w:type="dxa"/>
          </w:tcPr>
          <w:p w:rsidR="00425BDD" w:rsidRDefault="00181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Добавить информацию на сайте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дистанционных способах обратной связи и взаимодействия с получателями услуг и их функционирование: раздела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«Часто задаваемые вопросы»</w:t>
            </w:r>
          </w:p>
          <w:p w:rsidR="00425BDD" w:rsidRDefault="00425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10.03.2023</w:t>
            </w:r>
          </w:p>
        </w:tc>
        <w:tc>
          <w:tcPr>
            <w:tcW w:w="2410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Асташкина Светлана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Владимировна,</w:t>
            </w:r>
          </w:p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2267" w:type="dxa"/>
          </w:tcPr>
          <w:p w:rsidR="00425BDD" w:rsidRDefault="002969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размещена</w:t>
            </w:r>
          </w:p>
        </w:tc>
        <w:tc>
          <w:tcPr>
            <w:tcW w:w="1785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20.02.2023</w:t>
            </w:r>
          </w:p>
        </w:tc>
      </w:tr>
      <w:tr w:rsidR="00425BDD">
        <w:trPr>
          <w:trHeight w:val="20"/>
          <w:jc w:val="center"/>
        </w:trPr>
        <w:tc>
          <w:tcPr>
            <w:tcW w:w="567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44" w:type="dxa"/>
          </w:tcPr>
          <w:p w:rsidR="00425BDD" w:rsidRPr="00BB3230" w:rsidRDefault="00181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 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www.bus.gov.ru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(наличие на официальном сайте организации гиперссылки (возможности перехода) на сайт bus.gov.ru с результатами НОКО).</w:t>
            </w:r>
          </w:p>
        </w:tc>
        <w:tc>
          <w:tcPr>
            <w:tcW w:w="3827" w:type="dxa"/>
          </w:tcPr>
          <w:p w:rsidR="00425BDD" w:rsidRDefault="001813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Добавить на сайте сведения о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 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www.bus.gov.ru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(наличие на официальном сайте организации гиперссылки (возможности перехода) на сайт bus.gov.ru с результатами НОКО)</w:t>
            </w:r>
          </w:p>
        </w:tc>
        <w:tc>
          <w:tcPr>
            <w:tcW w:w="1843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10.03.2023</w:t>
            </w:r>
          </w:p>
        </w:tc>
        <w:tc>
          <w:tcPr>
            <w:tcW w:w="2410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Асташкина Светлана Владимировна,</w:t>
            </w:r>
          </w:p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2267" w:type="dxa"/>
          </w:tcPr>
          <w:p w:rsidR="00425BDD" w:rsidRDefault="0029693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размещена</w:t>
            </w:r>
            <w:r w:rsidR="001813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85" w:type="dxa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10.03.2023</w:t>
            </w:r>
          </w:p>
        </w:tc>
      </w:tr>
      <w:tr w:rsidR="00425BDD">
        <w:trPr>
          <w:trHeight w:val="20"/>
          <w:jc w:val="center"/>
        </w:trPr>
        <w:tc>
          <w:tcPr>
            <w:tcW w:w="16443" w:type="dxa"/>
            <w:gridSpan w:val="7"/>
          </w:tcPr>
          <w:p w:rsidR="00425BDD" w:rsidRDefault="001813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II. Комфортность условий, в которых осуществляется образовательная деятельность </w:t>
            </w:r>
            <w:r>
              <w:rPr>
                <w:rFonts w:ascii="Times New Roman" w:hAnsi="Times New Roman"/>
                <w:b/>
                <w:color w:val="000000" w:themeColor="text1"/>
              </w:rPr>
              <w:t>(98)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3744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Получатели услуг не в полной мере удовлетворены комфортностью условий предоставления услуг ОО</w:t>
            </w:r>
          </w:p>
        </w:tc>
        <w:tc>
          <w:tcPr>
            <w:tcW w:w="3827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Проводить опросы среди родителей по качеству предоставляемых услуг с целью дальнейшего удовлетворения их потребностей</w:t>
            </w:r>
          </w:p>
        </w:tc>
        <w:tc>
          <w:tcPr>
            <w:tcW w:w="1843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Асташкина Светлана Владимировна,</w:t>
            </w:r>
          </w:p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2267" w:type="dxa"/>
          </w:tcPr>
          <w:p w:rsidR="00075467" w:rsidRPr="00423A6D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</w:t>
            </w:r>
            <w:r>
              <w:rPr>
                <w:rFonts w:ascii="Times New Roman" w:hAnsi="Times New Roman"/>
              </w:rPr>
              <w:t>родителей по качеству предоставляемых услуг с целью дальнейшего удовлетворения их потребностей проведен</w:t>
            </w:r>
          </w:p>
        </w:tc>
        <w:tc>
          <w:tcPr>
            <w:tcW w:w="1785" w:type="dxa"/>
          </w:tcPr>
          <w:p w:rsidR="00075467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01.04.2023</w:t>
            </w:r>
          </w:p>
        </w:tc>
      </w:tr>
      <w:tr w:rsidR="00075467">
        <w:trPr>
          <w:trHeight w:val="20"/>
          <w:jc w:val="center"/>
        </w:trPr>
        <w:tc>
          <w:tcPr>
            <w:tcW w:w="16443" w:type="dxa"/>
            <w:gridSpan w:val="7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I. Доступность услуг для инвалидов (44)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3744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оборудованных групп пандусами/подъемными платформами </w:t>
            </w:r>
          </w:p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75467" w:rsidRDefault="0007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Пандус сделан в рамках капитального ремонта ДОУ/</w:t>
            </w:r>
          </w:p>
          <w:p w:rsidR="00075467" w:rsidRDefault="0007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Отсутствует техническая возможность оборудовать подъемные платформы</w:t>
            </w:r>
          </w:p>
          <w:p w:rsidR="00075467" w:rsidRDefault="000754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75467" w:rsidRPr="00296932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 личный пандус</w:t>
            </w:r>
          </w:p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5467" w:rsidRP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785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969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09.01.2023</w:t>
            </w:r>
          </w:p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75467" w:rsidRDefault="00075467" w:rsidP="0007546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нет финансирования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3744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проемов</w:t>
            </w:r>
          </w:p>
        </w:tc>
        <w:tc>
          <w:tcPr>
            <w:tcW w:w="3827" w:type="dxa"/>
          </w:tcPr>
          <w:p w:rsidR="00075467" w:rsidRDefault="0007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Отсутствие технической возможности по проекту здания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(отсутствие лифтов)</w:t>
            </w:r>
          </w:p>
          <w:p w:rsidR="00075467" w:rsidRDefault="000754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Установлены расширенные дверные проемы в рамках капитального ремонта ДОУ </w:t>
            </w:r>
          </w:p>
        </w:tc>
        <w:tc>
          <w:tcPr>
            <w:tcW w:w="1843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нет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075467" w:rsidTr="00075467">
        <w:trPr>
          <w:trHeight w:val="576"/>
          <w:jc w:val="center"/>
        </w:trPr>
        <w:tc>
          <w:tcPr>
            <w:tcW w:w="5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44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сменных кресел-колясок</w:t>
            </w:r>
          </w:p>
        </w:tc>
        <w:tc>
          <w:tcPr>
            <w:tcW w:w="3827" w:type="dxa"/>
          </w:tcPr>
          <w:p w:rsidR="00075467" w:rsidRPr="00BB3230" w:rsidRDefault="00075467" w:rsidP="00BB3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230">
              <w:rPr>
                <w:rFonts w:ascii="Times New Roman" w:hAnsi="Times New Roman"/>
                <w:color w:val="000000"/>
              </w:rPr>
              <w:t>Включить в план финансово-хозяйственной деятельн</w:t>
            </w:r>
            <w:r>
              <w:rPr>
                <w:rFonts w:ascii="Times New Roman" w:hAnsi="Times New Roman"/>
                <w:color w:val="000000"/>
              </w:rPr>
              <w:t>ости расходы на приобретение</w:t>
            </w:r>
            <w:r w:rsidRPr="00BB3230">
              <w:rPr>
                <w:rFonts w:ascii="Times New Roman" w:hAnsi="Times New Roman"/>
                <w:color w:val="000000"/>
              </w:rPr>
              <w:t xml:space="preserve"> сменных кресел-колясок</w:t>
            </w:r>
          </w:p>
        </w:tc>
        <w:tc>
          <w:tcPr>
            <w:tcW w:w="1843" w:type="dxa"/>
          </w:tcPr>
          <w:p w:rsidR="00075467" w:rsidRPr="008E7CBA" w:rsidRDefault="00075467" w:rsidP="00BB3230">
            <w:pPr>
              <w:pStyle w:val="af9"/>
              <w:spacing w:before="0" w:after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до 01.12.2023</w:t>
            </w:r>
          </w:p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нет финансирования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3744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3827" w:type="dxa"/>
          </w:tcPr>
          <w:p w:rsidR="00075467" w:rsidRPr="00BB3230" w:rsidRDefault="0007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30">
              <w:rPr>
                <w:rFonts w:ascii="Times New Roman" w:hAnsi="Times New Roman"/>
                <w:sz w:val="24"/>
                <w:szCs w:val="24"/>
              </w:rPr>
              <w:t>Конструкция здания не позволяет оборудовать данное помещение в учреждении</w:t>
            </w:r>
          </w:p>
        </w:tc>
        <w:tc>
          <w:tcPr>
            <w:tcW w:w="1843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нет финансирования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3744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827" w:type="dxa"/>
          </w:tcPr>
          <w:p w:rsidR="00075467" w:rsidRDefault="00075467" w:rsidP="00BB32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3230">
              <w:rPr>
                <w:rFonts w:ascii="Times New Roman" w:hAnsi="Times New Roman"/>
                <w:color w:val="000000"/>
              </w:rPr>
              <w:t>Включить в план финансово-хозяйственной деятельн</w:t>
            </w:r>
            <w:r>
              <w:rPr>
                <w:rFonts w:ascii="Times New Roman" w:hAnsi="Times New Roman"/>
                <w:color w:val="000000"/>
              </w:rPr>
              <w:t>ости расходы на приобретение</w:t>
            </w:r>
            <w:r w:rsidRPr="00BB323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075467" w:rsidRPr="008E7CBA" w:rsidRDefault="00075467" w:rsidP="00BB3230">
            <w:pPr>
              <w:pStyle w:val="af9"/>
              <w:spacing w:before="0" w:after="0" w:line="244" w:lineRule="auto"/>
              <w:jc w:val="center"/>
              <w:rPr>
                <w:rFonts w:cs="Mangal"/>
                <w:color w:val="000000"/>
              </w:rPr>
            </w:pPr>
            <w:r>
              <w:rPr>
                <w:rFonts w:cs="Mangal"/>
                <w:color w:val="000000"/>
              </w:rPr>
              <w:t>до 01.12.2023</w:t>
            </w:r>
          </w:p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выполнено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нет финансирования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3744" w:type="dxa"/>
          </w:tcPr>
          <w:p w:rsidR="00075467" w:rsidRPr="00BB3230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 </w:t>
            </w:r>
          </w:p>
        </w:tc>
        <w:tc>
          <w:tcPr>
            <w:tcW w:w="3827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01.03.2023</w:t>
            </w: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Астахова Ольга Сергеевна, завхоз</w:t>
            </w:r>
          </w:p>
        </w:tc>
        <w:tc>
          <w:tcPr>
            <w:tcW w:w="2267" w:type="dxa"/>
          </w:tcPr>
          <w:p w:rsidR="00075467" w:rsidRDefault="00075467" w:rsidP="00BB32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Приобретено </w:t>
            </w:r>
          </w:p>
        </w:tc>
        <w:tc>
          <w:tcPr>
            <w:tcW w:w="1785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01.03.2023</w:t>
            </w:r>
          </w:p>
        </w:tc>
      </w:tr>
      <w:tr w:rsidR="00075467">
        <w:trPr>
          <w:trHeight w:val="20"/>
          <w:jc w:val="center"/>
        </w:trPr>
        <w:tc>
          <w:tcPr>
            <w:tcW w:w="16443" w:type="dxa"/>
            <w:gridSpan w:val="7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Доброжелательность, вежливость работников организации (98,2)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3744" w:type="dxa"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услуг не удовлетворены доброжелательностью и вежливостью работников организации. Получатели услуг не удовлетворены организационными или иными условиями оказания услуг и/или не готовы рекомендовать данную организацию другим людям.</w:t>
            </w:r>
          </w:p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75467" w:rsidRDefault="00075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Повышать уровень доброжелательности и вежливости работников, оказывающих образовательные услуги: </w:t>
            </w:r>
          </w:p>
          <w:p w:rsidR="00075467" w:rsidRDefault="00075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-Консультация с сотрудниками «Принципы профессиональной и служебной этики»</w:t>
            </w:r>
          </w:p>
          <w:p w:rsidR="00075467" w:rsidRDefault="00075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специализированных деловых игр: «Живет повсюду доброта», «Правила хорошего тона»</w:t>
            </w:r>
          </w:p>
          <w:p w:rsidR="00075467" w:rsidRDefault="00075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Педсас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«Доброта и вежливость – важные качества педагога»</w:t>
            </w:r>
          </w:p>
          <w:p w:rsidR="00075467" w:rsidRDefault="00075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тренинга «Профессиональное выгорание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педагогов»</w:t>
            </w:r>
          </w:p>
        </w:tc>
        <w:tc>
          <w:tcPr>
            <w:tcW w:w="1843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01.12.2023</w:t>
            </w: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Асташкина Светлана Владимировна, старший воспитатель</w:t>
            </w:r>
          </w:p>
        </w:tc>
        <w:tc>
          <w:tcPr>
            <w:tcW w:w="2267" w:type="dxa"/>
          </w:tcPr>
          <w:p w:rsidR="00075467" w:rsidRP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5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Проведены консультация, деловые игры, </w:t>
            </w:r>
            <w:proofErr w:type="spellStart"/>
            <w:r w:rsidRPr="00075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педчас</w:t>
            </w:r>
            <w:proofErr w:type="spellEnd"/>
            <w:r w:rsidRPr="000754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тренинг</w:t>
            </w:r>
          </w:p>
        </w:tc>
        <w:tc>
          <w:tcPr>
            <w:tcW w:w="1785" w:type="dxa"/>
          </w:tcPr>
          <w:p w:rsidR="00075467" w:rsidRP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54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01.12.2023</w:t>
            </w:r>
          </w:p>
        </w:tc>
      </w:tr>
      <w:tr w:rsidR="00075467">
        <w:trPr>
          <w:trHeight w:val="20"/>
          <w:jc w:val="center"/>
        </w:trPr>
        <w:tc>
          <w:tcPr>
            <w:tcW w:w="16443" w:type="dxa"/>
            <w:gridSpan w:val="7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V. Удовлетворенность условиями ведения образовательной деятельности организацией (99)</w:t>
            </w:r>
          </w:p>
        </w:tc>
      </w:tr>
      <w:tr w:rsidR="00075467" w:rsidTr="00BB3230">
        <w:trPr>
          <w:trHeight w:val="1412"/>
          <w:jc w:val="center"/>
        </w:trPr>
        <w:tc>
          <w:tcPr>
            <w:tcW w:w="567" w:type="dxa"/>
            <w:vMerge w:val="restart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3744" w:type="dxa"/>
            <w:vMerge w:val="restart"/>
          </w:tcPr>
          <w:p w:rsidR="00075467" w:rsidRPr="00296932" w:rsidRDefault="00075467" w:rsidP="00296932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Получатели услуг не в полной мере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удовлетворены условиями ведения образовательной деятельности (не готовы рекомендовать ОО родственникам и знакомым, др.)</w:t>
            </w:r>
          </w:p>
        </w:tc>
        <w:tc>
          <w:tcPr>
            <w:tcW w:w="3827" w:type="dxa"/>
          </w:tcPr>
          <w:p w:rsidR="00075467" w:rsidRDefault="00075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 результатах деятельности МАДОУ детский сад №70 города Белово официальном сайте (конкурсы, выставки, развлечения и др.)</w:t>
            </w:r>
          </w:p>
        </w:tc>
        <w:tc>
          <w:tcPr>
            <w:tcW w:w="1843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Асташкина Светлана Владимировна, старший воспитатель</w:t>
            </w:r>
          </w:p>
        </w:tc>
        <w:tc>
          <w:tcPr>
            <w:tcW w:w="2267" w:type="dxa"/>
          </w:tcPr>
          <w:p w:rsidR="00075467" w:rsidRPr="00EF6212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515B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3515B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3515B">
              <w:rPr>
                <w:rFonts w:ascii="Times New Roman" w:hAnsi="Times New Roman"/>
                <w:sz w:val="24"/>
                <w:szCs w:val="24"/>
              </w:rPr>
              <w:t xml:space="preserve"> о результатах деятельности МАДОУ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15B">
              <w:rPr>
                <w:rFonts w:ascii="Times New Roman" w:hAnsi="Times New Roman"/>
                <w:sz w:val="24"/>
                <w:szCs w:val="24"/>
              </w:rPr>
              <w:t>70 города Белово официальном сайте (конкурсы, выставки, развлечения и др.)</w:t>
            </w:r>
          </w:p>
        </w:tc>
        <w:tc>
          <w:tcPr>
            <w:tcW w:w="1785" w:type="dxa"/>
          </w:tcPr>
          <w:p w:rsidR="00075467" w:rsidRPr="004E63A7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6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075467" w:rsidRPr="00EF6212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6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  <w:vMerge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75467" w:rsidRDefault="00075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 о результатах деятельности МАДОУ детский сад №70 города Белово в социальных сетях (конкурсы, выставки, развлечения и др.)</w:t>
            </w:r>
          </w:p>
        </w:tc>
        <w:tc>
          <w:tcPr>
            <w:tcW w:w="1843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 мере проведения мероприятия, но не реже 1 раза в квартал</w:t>
            </w:r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5467" w:rsidRPr="00EF6212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515B">
              <w:rPr>
                <w:rFonts w:ascii="Times New Roman" w:hAnsi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73515B">
              <w:rPr>
                <w:rFonts w:ascii="Times New Roman" w:hAnsi="Times New Roman"/>
                <w:sz w:val="24"/>
                <w:szCs w:val="24"/>
              </w:rPr>
              <w:t xml:space="preserve"> информации  о результатах деятельности МАДОУ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15B">
              <w:rPr>
                <w:rFonts w:ascii="Times New Roman" w:hAnsi="Times New Roman"/>
                <w:sz w:val="24"/>
                <w:szCs w:val="24"/>
              </w:rPr>
              <w:t>70 города Белово в социальных сетях (конкурсы, выставки, развлечения и др.)</w:t>
            </w:r>
          </w:p>
        </w:tc>
        <w:tc>
          <w:tcPr>
            <w:tcW w:w="1785" w:type="dxa"/>
          </w:tcPr>
          <w:p w:rsidR="00075467" w:rsidRPr="004E63A7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6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декабрь </w:t>
            </w:r>
          </w:p>
          <w:p w:rsidR="00075467" w:rsidRPr="00EF6212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E6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075467">
        <w:trPr>
          <w:trHeight w:val="20"/>
          <w:jc w:val="center"/>
        </w:trPr>
        <w:tc>
          <w:tcPr>
            <w:tcW w:w="567" w:type="dxa"/>
            <w:vMerge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Merge/>
          </w:tcPr>
          <w:p w:rsidR="00075467" w:rsidRDefault="000754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75467" w:rsidRDefault="000754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(опроса,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среди родителей и законных представителей с целью выявления уровня удовлетворенности условиями и режимом работы МАДОУ детский сад №70 города Белово</w:t>
            </w:r>
          </w:p>
        </w:tc>
        <w:tc>
          <w:tcPr>
            <w:tcW w:w="1843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 xml:space="preserve">01.04.2023 </w:t>
            </w:r>
            <w:r>
              <w:rPr>
                <w:rFonts w:ascii="Times New Roman" w:hAnsi="Times New Roman"/>
              </w:rPr>
              <w:br/>
              <w:t>(далее 1 раз в полугодие</w:t>
            </w:r>
            <w:proofErr w:type="gramEnd"/>
          </w:p>
        </w:tc>
        <w:tc>
          <w:tcPr>
            <w:tcW w:w="2410" w:type="dxa"/>
          </w:tcPr>
          <w:p w:rsidR="00075467" w:rsidRDefault="000754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</w:tcPr>
          <w:p w:rsidR="00075467" w:rsidRPr="00EF6212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 опрос </w:t>
            </w:r>
            <w:r w:rsidRPr="0073515B">
              <w:rPr>
                <w:rFonts w:ascii="Times New Roman" w:hAnsi="Times New Roman"/>
                <w:sz w:val="24"/>
                <w:szCs w:val="24"/>
              </w:rPr>
              <w:t>среди родителей и законных представителей с целью выявления уровня удовлетворенности условиями и режимом работы МАДОУ детский сад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515B">
              <w:rPr>
                <w:rFonts w:ascii="Times New Roman" w:hAnsi="Times New Roman"/>
                <w:sz w:val="24"/>
                <w:szCs w:val="24"/>
              </w:rPr>
              <w:t>70 города Белово</w:t>
            </w:r>
          </w:p>
        </w:tc>
        <w:tc>
          <w:tcPr>
            <w:tcW w:w="1785" w:type="dxa"/>
          </w:tcPr>
          <w:p w:rsidR="00075467" w:rsidRPr="004E63A7" w:rsidRDefault="00075467" w:rsidP="003F0B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63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01.04.2023</w:t>
            </w:r>
          </w:p>
        </w:tc>
      </w:tr>
    </w:tbl>
    <w:p w:rsidR="00425BDD" w:rsidRDefault="00425BDD">
      <w:pPr>
        <w:spacing w:after="0" w:line="240" w:lineRule="auto"/>
      </w:pPr>
    </w:p>
    <w:sectPr w:rsidR="00425BDD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0F" w:rsidRDefault="00F33F0F">
      <w:pPr>
        <w:spacing w:after="0" w:line="240" w:lineRule="auto"/>
      </w:pPr>
      <w:r>
        <w:separator/>
      </w:r>
    </w:p>
  </w:endnote>
  <w:endnote w:type="continuationSeparator" w:id="0">
    <w:p w:rsidR="00F33F0F" w:rsidRDefault="00F3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0F" w:rsidRDefault="00F33F0F">
      <w:pPr>
        <w:spacing w:after="0" w:line="240" w:lineRule="auto"/>
      </w:pPr>
      <w:r>
        <w:separator/>
      </w:r>
    </w:p>
  </w:footnote>
  <w:footnote w:type="continuationSeparator" w:id="0">
    <w:p w:rsidR="00F33F0F" w:rsidRDefault="00F3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4693"/>
    <w:multiLevelType w:val="hybridMultilevel"/>
    <w:tmpl w:val="52C82886"/>
    <w:lvl w:ilvl="0" w:tplc="DEFE40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49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87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E6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EBB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B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A2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0C7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1CD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D"/>
    <w:rsid w:val="00075467"/>
    <w:rsid w:val="001813F1"/>
    <w:rsid w:val="00296932"/>
    <w:rsid w:val="00425BDD"/>
    <w:rsid w:val="009A7A12"/>
    <w:rsid w:val="00BB3230"/>
    <w:rsid w:val="00F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af8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Normal (Web)"/>
    <w:basedOn w:val="a"/>
    <w:uiPriority w:val="9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29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969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af8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Normal (Web)"/>
    <w:basedOn w:val="a"/>
    <w:uiPriority w:val="99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29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969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2023-03-21T04:56:00Z</cp:lastPrinted>
  <dcterms:created xsi:type="dcterms:W3CDTF">2022-03-28T05:38:00Z</dcterms:created>
  <dcterms:modified xsi:type="dcterms:W3CDTF">2023-12-22T03:57:00Z</dcterms:modified>
</cp:coreProperties>
</file>